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57" w:rsidRPr="00ED1ACF" w:rsidRDefault="00886857" w:rsidP="006C14B4">
      <w:pPr>
        <w:jc w:val="center"/>
        <w:rPr>
          <w:rFonts w:ascii="Arial" w:hAnsi="Arial" w:cs="Arial"/>
          <w:b/>
          <w:sz w:val="72"/>
          <w:szCs w:val="44"/>
        </w:rPr>
      </w:pPr>
    </w:p>
    <w:p w:rsidR="0058572D" w:rsidRPr="00ED1ACF" w:rsidRDefault="006C14B4" w:rsidP="006C14B4">
      <w:pPr>
        <w:jc w:val="center"/>
        <w:rPr>
          <w:rFonts w:ascii="Arial" w:hAnsi="Arial" w:cs="Arial"/>
          <w:b/>
          <w:sz w:val="36"/>
        </w:rPr>
      </w:pPr>
      <w:r w:rsidRPr="00ED1ACF">
        <w:rPr>
          <w:rFonts w:ascii="Arial" w:hAnsi="Arial" w:cs="Arial"/>
          <w:b/>
          <w:sz w:val="36"/>
        </w:rPr>
        <w:t>Ege Endüstri’ye TAYSAD’dan 2014 Patent Ödülü</w:t>
      </w:r>
    </w:p>
    <w:p w:rsidR="006C14B4" w:rsidRPr="00ED1ACF" w:rsidRDefault="006C14B4" w:rsidP="0058572D">
      <w:pPr>
        <w:rPr>
          <w:rFonts w:ascii="Arial" w:hAnsi="Arial" w:cs="Arial"/>
        </w:rPr>
      </w:pPr>
      <w:bookmarkStart w:id="0" w:name="_GoBack"/>
    </w:p>
    <w:bookmarkEnd w:id="0"/>
    <w:p w:rsidR="009D3C7D" w:rsidRPr="00ED1ACF" w:rsidRDefault="006C14B4" w:rsidP="00ED1ACF">
      <w:pPr>
        <w:jc w:val="both"/>
        <w:rPr>
          <w:rFonts w:ascii="Arial" w:hAnsi="Arial" w:cs="Arial"/>
          <w:b/>
          <w:sz w:val="24"/>
          <w:szCs w:val="24"/>
        </w:rPr>
      </w:pPr>
      <w:r w:rsidRPr="00ED1ACF">
        <w:rPr>
          <w:rFonts w:ascii="Arial" w:hAnsi="Arial" w:cs="Arial"/>
          <w:b/>
          <w:sz w:val="24"/>
          <w:szCs w:val="24"/>
        </w:rPr>
        <w:t xml:space="preserve">Bayraktar Grubu bünyesinde otomotiv yan sanayi sektörünün öncü ve yenilikçi kuruluşu olarak faaliyet gösteren Ege Endüstri, Taşıt Araçları Yan Sanayi Derneği TAYSAD’ın 2014 Patent Ödülleri kategorisinde 2. oldu.  </w:t>
      </w:r>
    </w:p>
    <w:p w:rsidR="009D3C7D" w:rsidRPr="00ED1ACF" w:rsidRDefault="009D3C7D" w:rsidP="00ED1ACF">
      <w:pPr>
        <w:jc w:val="both"/>
        <w:rPr>
          <w:rFonts w:ascii="Arial" w:hAnsi="Arial" w:cs="Arial"/>
          <w:b/>
          <w:sz w:val="24"/>
          <w:szCs w:val="24"/>
        </w:rPr>
      </w:pPr>
    </w:p>
    <w:p w:rsidR="006C14B4" w:rsidRPr="00ED1ACF" w:rsidRDefault="006C14B4" w:rsidP="00ED1ACF">
      <w:pPr>
        <w:jc w:val="both"/>
        <w:rPr>
          <w:rFonts w:ascii="Arial" w:hAnsi="Arial" w:cs="Arial"/>
          <w:b/>
          <w:sz w:val="24"/>
          <w:szCs w:val="24"/>
        </w:rPr>
      </w:pPr>
      <w:r w:rsidRPr="00ED1ACF">
        <w:rPr>
          <w:rFonts w:ascii="Arial" w:hAnsi="Arial" w:cs="Arial"/>
          <w:b/>
          <w:sz w:val="24"/>
          <w:szCs w:val="24"/>
        </w:rPr>
        <w:t xml:space="preserve">Şirketlerin </w:t>
      </w:r>
      <w:r w:rsidR="00515409" w:rsidRPr="00ED1ACF">
        <w:rPr>
          <w:rFonts w:ascii="Arial" w:hAnsi="Arial" w:cs="Arial"/>
          <w:b/>
          <w:sz w:val="24"/>
          <w:szCs w:val="24"/>
        </w:rPr>
        <w:t>Ar</w:t>
      </w:r>
      <w:r w:rsidR="00F6600D" w:rsidRPr="00ED1ACF">
        <w:rPr>
          <w:rFonts w:ascii="Arial" w:hAnsi="Arial" w:cs="Arial"/>
          <w:b/>
          <w:sz w:val="24"/>
          <w:szCs w:val="24"/>
        </w:rPr>
        <w:t>-</w:t>
      </w:r>
      <w:r w:rsidR="00515409" w:rsidRPr="00ED1ACF">
        <w:rPr>
          <w:rFonts w:ascii="Arial" w:hAnsi="Arial" w:cs="Arial"/>
          <w:b/>
          <w:sz w:val="24"/>
          <w:szCs w:val="24"/>
        </w:rPr>
        <w:t>Ge</w:t>
      </w:r>
      <w:r w:rsidR="006768FF" w:rsidRPr="00ED1ACF">
        <w:rPr>
          <w:rFonts w:ascii="Arial" w:hAnsi="Arial" w:cs="Arial"/>
          <w:b/>
          <w:sz w:val="24"/>
          <w:szCs w:val="24"/>
        </w:rPr>
        <w:t xml:space="preserve"> çalışmaları sonucunda önemli bir çıktı sayılan tescilli patentleri değerlendirilerek </w:t>
      </w:r>
      <w:r w:rsidRPr="00ED1ACF">
        <w:rPr>
          <w:rFonts w:ascii="Arial" w:hAnsi="Arial" w:cs="Arial"/>
          <w:b/>
          <w:sz w:val="24"/>
          <w:szCs w:val="24"/>
        </w:rPr>
        <w:t>verilen ödül, Ege Endüstri’nin sektöre kattığı değeri, tercih edilirliğini ve rekabetçiliğini bir kez daha kanıtlamış oldu.</w:t>
      </w:r>
    </w:p>
    <w:p w:rsidR="006C14B4" w:rsidRPr="00ED1ACF" w:rsidRDefault="006C14B4" w:rsidP="0058572D">
      <w:pPr>
        <w:rPr>
          <w:rFonts w:ascii="Arial" w:hAnsi="Arial" w:cs="Arial"/>
        </w:rPr>
      </w:pPr>
    </w:p>
    <w:p w:rsidR="006C14B4" w:rsidRPr="00ED1ACF" w:rsidRDefault="006C14B4" w:rsidP="007F7F15">
      <w:pPr>
        <w:jc w:val="both"/>
        <w:rPr>
          <w:rFonts w:ascii="Arial" w:hAnsi="Arial" w:cs="Arial"/>
        </w:rPr>
      </w:pPr>
      <w:r w:rsidRPr="00ED1ACF">
        <w:rPr>
          <w:rFonts w:ascii="Arial" w:hAnsi="Arial" w:cs="Arial"/>
        </w:rPr>
        <w:t>Türkiye otomotiv yan</w:t>
      </w:r>
      <w:r w:rsidR="009D3C7D" w:rsidRPr="00ED1ACF">
        <w:rPr>
          <w:rFonts w:ascii="Arial" w:hAnsi="Arial" w:cs="Arial"/>
        </w:rPr>
        <w:t xml:space="preserve"> sanayi sektörünün çatı </w:t>
      </w:r>
      <w:r w:rsidRPr="00ED1ACF">
        <w:rPr>
          <w:rFonts w:ascii="Arial" w:hAnsi="Arial" w:cs="Arial"/>
        </w:rPr>
        <w:t>örgütü</w:t>
      </w:r>
      <w:r w:rsidR="007F7F15" w:rsidRPr="00ED1ACF">
        <w:rPr>
          <w:rFonts w:ascii="Arial" w:hAnsi="Arial" w:cs="Arial"/>
        </w:rPr>
        <w:t xml:space="preserve"> </w:t>
      </w:r>
      <w:r w:rsidR="009D3C7D" w:rsidRPr="00ED1ACF">
        <w:rPr>
          <w:rFonts w:ascii="Arial" w:hAnsi="Arial" w:cs="Arial"/>
        </w:rPr>
        <w:t>Taşıt Araçları Yan Sanayi Derneği</w:t>
      </w:r>
      <w:r w:rsidRPr="00ED1ACF">
        <w:rPr>
          <w:rFonts w:ascii="Arial" w:hAnsi="Arial" w:cs="Arial"/>
        </w:rPr>
        <w:t xml:space="preserve"> TAYSAD’ın </w:t>
      </w:r>
      <w:r w:rsidR="009D3C7D" w:rsidRPr="00ED1ACF">
        <w:rPr>
          <w:rFonts w:ascii="Arial" w:hAnsi="Arial" w:cs="Arial"/>
        </w:rPr>
        <w:t>2014 patent ödül töreni, 11 Mart 2</w:t>
      </w:r>
      <w:r w:rsidR="00356A4D" w:rsidRPr="00ED1ACF">
        <w:rPr>
          <w:rFonts w:ascii="Arial" w:hAnsi="Arial" w:cs="Arial"/>
        </w:rPr>
        <w:t>0</w:t>
      </w:r>
      <w:r w:rsidR="009D3C7D" w:rsidRPr="00ED1ACF">
        <w:rPr>
          <w:rFonts w:ascii="Arial" w:hAnsi="Arial" w:cs="Arial"/>
        </w:rPr>
        <w:t xml:space="preserve">15 Çarşamba günü derneğin İstanbul’daki merkezinde yapıldı. </w:t>
      </w:r>
      <w:r w:rsidR="00DE29FF" w:rsidRPr="00ED1ACF">
        <w:rPr>
          <w:rFonts w:ascii="Arial" w:hAnsi="Arial" w:cs="Arial"/>
        </w:rPr>
        <w:t xml:space="preserve">Çok sayıda </w:t>
      </w:r>
      <w:r w:rsidR="009D3C7D" w:rsidRPr="00ED1ACF">
        <w:rPr>
          <w:rFonts w:ascii="Arial" w:hAnsi="Arial" w:cs="Arial"/>
        </w:rPr>
        <w:t>sektör</w:t>
      </w:r>
      <w:r w:rsidR="00DE29FF" w:rsidRPr="00ED1ACF">
        <w:rPr>
          <w:rFonts w:ascii="Arial" w:hAnsi="Arial" w:cs="Arial"/>
        </w:rPr>
        <w:t xml:space="preserve"> temsilcisinin</w:t>
      </w:r>
      <w:r w:rsidR="00ED1ACF" w:rsidRPr="00ED1ACF">
        <w:rPr>
          <w:rFonts w:ascii="Arial" w:hAnsi="Arial" w:cs="Arial"/>
        </w:rPr>
        <w:t xml:space="preserve"> ve</w:t>
      </w:r>
      <w:r w:rsidR="009D3C7D" w:rsidRPr="00ED1ACF">
        <w:rPr>
          <w:rFonts w:ascii="Arial" w:hAnsi="Arial" w:cs="Arial"/>
        </w:rPr>
        <w:t xml:space="preserve"> </w:t>
      </w:r>
      <w:r w:rsidR="001656E5" w:rsidRPr="00ED1ACF">
        <w:rPr>
          <w:rFonts w:ascii="Arial" w:hAnsi="Arial" w:cs="Arial"/>
        </w:rPr>
        <w:t>TAYSAD yöneticilerinin</w:t>
      </w:r>
      <w:r w:rsidR="009D3C7D" w:rsidRPr="00ED1ACF">
        <w:rPr>
          <w:rFonts w:ascii="Arial" w:hAnsi="Arial" w:cs="Arial"/>
        </w:rPr>
        <w:t xml:space="preserve"> katıldığı törende</w:t>
      </w:r>
      <w:r w:rsidR="001656E5" w:rsidRPr="00ED1ACF">
        <w:rPr>
          <w:rFonts w:ascii="Arial" w:hAnsi="Arial" w:cs="Arial"/>
        </w:rPr>
        <w:t>,</w:t>
      </w:r>
      <w:r w:rsidR="009D3C7D" w:rsidRPr="00ED1ACF">
        <w:rPr>
          <w:rFonts w:ascii="Arial" w:hAnsi="Arial" w:cs="Arial"/>
        </w:rPr>
        <w:t xml:space="preserve"> TAYSAD 2014 Patent Ödülleri’nde ikincilik ödülünü Ege Endüstri kazanırken, ödülü şirket adına </w:t>
      </w:r>
      <w:r w:rsidR="00356A4D" w:rsidRPr="00ED1ACF">
        <w:rPr>
          <w:rFonts w:ascii="Arial" w:hAnsi="Arial" w:cs="Arial"/>
        </w:rPr>
        <w:t xml:space="preserve">Ege Endüstri </w:t>
      </w:r>
      <w:r w:rsidR="0014187A" w:rsidRPr="00ED1ACF">
        <w:rPr>
          <w:rFonts w:ascii="Arial" w:hAnsi="Arial" w:cs="Arial"/>
        </w:rPr>
        <w:t>Ar</w:t>
      </w:r>
      <w:r w:rsidR="00515409" w:rsidRPr="00ED1ACF">
        <w:rPr>
          <w:rFonts w:ascii="Arial" w:hAnsi="Arial" w:cs="Arial"/>
        </w:rPr>
        <w:t>-</w:t>
      </w:r>
      <w:r w:rsidR="0014187A" w:rsidRPr="00ED1ACF">
        <w:rPr>
          <w:rFonts w:ascii="Arial" w:hAnsi="Arial" w:cs="Arial"/>
        </w:rPr>
        <w:t>Ge</w:t>
      </w:r>
      <w:r w:rsidR="006768FF" w:rsidRPr="00ED1ACF">
        <w:rPr>
          <w:rFonts w:ascii="Arial" w:hAnsi="Arial" w:cs="Arial"/>
        </w:rPr>
        <w:t xml:space="preserve"> Yöneticisi Onur B</w:t>
      </w:r>
      <w:r w:rsidR="007F7F15" w:rsidRPr="00ED1ACF">
        <w:rPr>
          <w:rFonts w:ascii="Arial" w:hAnsi="Arial" w:cs="Arial"/>
        </w:rPr>
        <w:t xml:space="preserve">alcı </w:t>
      </w:r>
      <w:r w:rsidR="009D3C7D" w:rsidRPr="00ED1ACF">
        <w:rPr>
          <w:rFonts w:ascii="Arial" w:hAnsi="Arial" w:cs="Arial"/>
        </w:rPr>
        <w:t xml:space="preserve">aldı. </w:t>
      </w:r>
    </w:p>
    <w:p w:rsidR="009D3C7D" w:rsidRPr="00ED1ACF" w:rsidRDefault="009D3C7D" w:rsidP="007F7F15">
      <w:pPr>
        <w:jc w:val="both"/>
        <w:rPr>
          <w:rFonts w:ascii="Arial" w:hAnsi="Arial" w:cs="Arial"/>
        </w:rPr>
      </w:pPr>
    </w:p>
    <w:p w:rsidR="009D3C7D" w:rsidRPr="00ED1ACF" w:rsidRDefault="001656E5" w:rsidP="007F7F15">
      <w:pPr>
        <w:jc w:val="both"/>
        <w:rPr>
          <w:rFonts w:ascii="Arial" w:hAnsi="Arial" w:cs="Arial"/>
        </w:rPr>
      </w:pPr>
      <w:r w:rsidRPr="00ED1ACF">
        <w:rPr>
          <w:rFonts w:ascii="Arial" w:hAnsi="Arial" w:cs="Arial"/>
        </w:rPr>
        <w:t>1978 yılından b</w:t>
      </w:r>
      <w:r w:rsidR="00356A4D" w:rsidRPr="00ED1ACF">
        <w:rPr>
          <w:rFonts w:ascii="Arial" w:hAnsi="Arial" w:cs="Arial"/>
        </w:rPr>
        <w:t>u yana</w:t>
      </w:r>
      <w:r w:rsidRPr="00ED1ACF">
        <w:rPr>
          <w:rFonts w:ascii="Arial" w:hAnsi="Arial" w:cs="Arial"/>
        </w:rPr>
        <w:t xml:space="preserve"> Türk otomotiv yan sanayinin tek ve en yetkin temsilcisi olarak faaliyet gösteren, bugün 339 üyesi ile sektörün % 65’ini ve ihracatının da % 70’ini temsil eden </w:t>
      </w:r>
      <w:r w:rsidR="00886857" w:rsidRPr="00ED1ACF">
        <w:rPr>
          <w:rFonts w:ascii="Arial" w:hAnsi="Arial" w:cs="Arial"/>
        </w:rPr>
        <w:t xml:space="preserve">ve Avrupa Otomotiv Yan Sanayicileri Derneği CLEPA’nın üyesi olan </w:t>
      </w:r>
      <w:r w:rsidRPr="00ED1ACF">
        <w:rPr>
          <w:rFonts w:ascii="Arial" w:hAnsi="Arial" w:cs="Arial"/>
        </w:rPr>
        <w:t>TAYSAD’</w:t>
      </w:r>
      <w:r w:rsidR="00DE29FF" w:rsidRPr="00ED1ACF">
        <w:rPr>
          <w:rFonts w:ascii="Arial" w:hAnsi="Arial" w:cs="Arial"/>
        </w:rPr>
        <w:t>ın Patent Ö</w:t>
      </w:r>
      <w:r w:rsidRPr="00ED1ACF">
        <w:rPr>
          <w:rFonts w:ascii="Arial" w:hAnsi="Arial" w:cs="Arial"/>
        </w:rPr>
        <w:t xml:space="preserve">dülleri, </w:t>
      </w:r>
      <w:r w:rsidR="009D3C7D" w:rsidRPr="00ED1ACF">
        <w:rPr>
          <w:rFonts w:ascii="Arial" w:hAnsi="Arial" w:cs="Arial"/>
        </w:rPr>
        <w:t>firmaların ilgili yıl içerisindeki tescil edilen pate</w:t>
      </w:r>
      <w:r w:rsidRPr="00ED1ACF">
        <w:rPr>
          <w:rFonts w:ascii="Arial" w:hAnsi="Arial" w:cs="Arial"/>
        </w:rPr>
        <w:t>nt sayılarına göre veriliyor</w:t>
      </w:r>
      <w:r w:rsidR="009D3C7D" w:rsidRPr="00ED1ACF">
        <w:rPr>
          <w:rFonts w:ascii="Arial" w:hAnsi="Arial" w:cs="Arial"/>
        </w:rPr>
        <w:t>.</w:t>
      </w:r>
    </w:p>
    <w:p w:rsidR="001656E5" w:rsidRPr="00ED1ACF" w:rsidRDefault="001656E5" w:rsidP="001656E5">
      <w:pPr>
        <w:rPr>
          <w:rFonts w:ascii="Arial" w:hAnsi="Arial" w:cs="Arial"/>
        </w:rPr>
      </w:pPr>
    </w:p>
    <w:p w:rsidR="001656E5" w:rsidRPr="00ED1ACF" w:rsidRDefault="009D3C7D" w:rsidP="007F7F15">
      <w:pPr>
        <w:wordWrap w:val="0"/>
        <w:jc w:val="both"/>
        <w:rPr>
          <w:rFonts w:ascii="Arial" w:hAnsi="Arial" w:cs="Arial"/>
        </w:rPr>
      </w:pPr>
      <w:r w:rsidRPr="00ED1ACF">
        <w:rPr>
          <w:rFonts w:ascii="Arial" w:hAnsi="Arial" w:cs="Arial"/>
        </w:rPr>
        <w:t xml:space="preserve">Buluş sahibi olan, buluşu hayata </w:t>
      </w:r>
      <w:r w:rsidR="007F7F15" w:rsidRPr="00ED1ACF">
        <w:rPr>
          <w:rFonts w:ascii="Arial" w:hAnsi="Arial" w:cs="Arial"/>
        </w:rPr>
        <w:t>geçiren, patent çalışmalarını do</w:t>
      </w:r>
      <w:r w:rsidRPr="00ED1ACF">
        <w:rPr>
          <w:rFonts w:ascii="Arial" w:hAnsi="Arial" w:cs="Arial"/>
        </w:rPr>
        <w:t xml:space="preserve">kümante eden, bunlarla ilgili </w:t>
      </w:r>
      <w:r w:rsidR="003B7A17" w:rsidRPr="00ED1ACF">
        <w:rPr>
          <w:rFonts w:ascii="Arial" w:hAnsi="Arial" w:cs="Arial"/>
        </w:rPr>
        <w:t xml:space="preserve">prosedürleri </w:t>
      </w:r>
      <w:r w:rsidR="001656E5" w:rsidRPr="00ED1ACF">
        <w:rPr>
          <w:rFonts w:ascii="Arial" w:hAnsi="Arial" w:cs="Arial"/>
        </w:rPr>
        <w:t>takip eden firmaların ödüllendirildiği bu süreçte Ege Endüstri’nin kazandığı 2.</w:t>
      </w:r>
      <w:r w:rsidR="00DE29FF" w:rsidRPr="00ED1ACF">
        <w:rPr>
          <w:rFonts w:ascii="Arial" w:hAnsi="Arial" w:cs="Arial"/>
        </w:rPr>
        <w:t>’lik</w:t>
      </w:r>
      <w:r w:rsidR="001656E5" w:rsidRPr="00ED1ACF">
        <w:rPr>
          <w:rFonts w:ascii="Arial" w:hAnsi="Arial" w:cs="Arial"/>
        </w:rPr>
        <w:t xml:space="preserve"> ödülü, şirketin</w:t>
      </w:r>
      <w:r w:rsidRPr="00ED1ACF">
        <w:rPr>
          <w:rFonts w:ascii="Arial" w:hAnsi="Arial" w:cs="Arial"/>
        </w:rPr>
        <w:t>,</w:t>
      </w:r>
      <w:r w:rsidR="007F7F15" w:rsidRPr="00ED1ACF">
        <w:rPr>
          <w:rFonts w:ascii="Arial" w:hAnsi="Arial" w:cs="Arial"/>
        </w:rPr>
        <w:t xml:space="preserve"> </w:t>
      </w:r>
      <w:r w:rsidR="00515409" w:rsidRPr="00ED1ACF">
        <w:rPr>
          <w:rFonts w:ascii="Arial" w:hAnsi="Arial" w:cs="Arial"/>
        </w:rPr>
        <w:t>Ar</w:t>
      </w:r>
      <w:r w:rsidR="007F7F15" w:rsidRPr="00ED1ACF">
        <w:rPr>
          <w:rFonts w:ascii="Arial" w:hAnsi="Arial" w:cs="Arial"/>
        </w:rPr>
        <w:t>-</w:t>
      </w:r>
      <w:r w:rsidR="00515409" w:rsidRPr="00ED1ACF">
        <w:rPr>
          <w:rFonts w:ascii="Arial" w:hAnsi="Arial" w:cs="Arial"/>
        </w:rPr>
        <w:t>Ge</w:t>
      </w:r>
      <w:r w:rsidR="006768FF" w:rsidRPr="00ED1ACF">
        <w:rPr>
          <w:rFonts w:ascii="Arial" w:hAnsi="Arial" w:cs="Arial"/>
        </w:rPr>
        <w:t xml:space="preserve"> </w:t>
      </w:r>
      <w:r w:rsidR="001656E5" w:rsidRPr="00ED1ACF">
        <w:rPr>
          <w:rFonts w:ascii="Arial" w:hAnsi="Arial" w:cs="Arial"/>
        </w:rPr>
        <w:t xml:space="preserve">konusunda yıllardır yürüttüğü çalışmaların önemini </w:t>
      </w:r>
      <w:r w:rsidR="00DE29FF" w:rsidRPr="00ED1ACF">
        <w:rPr>
          <w:rFonts w:ascii="Arial" w:hAnsi="Arial" w:cs="Arial"/>
        </w:rPr>
        <w:t xml:space="preserve">de bir kez daha gözler önüne koymuş oldu. </w:t>
      </w:r>
      <w:r w:rsidR="00886857" w:rsidRPr="00ED1ACF">
        <w:rPr>
          <w:rFonts w:ascii="Arial" w:hAnsi="Arial" w:cs="Arial"/>
        </w:rPr>
        <w:t xml:space="preserve">5746 nolu yasa çerçevesinde </w:t>
      </w:r>
      <w:r w:rsidR="00515409" w:rsidRPr="00ED1ACF">
        <w:rPr>
          <w:rFonts w:ascii="Arial" w:hAnsi="Arial" w:cs="Arial"/>
        </w:rPr>
        <w:t>Ar</w:t>
      </w:r>
      <w:r w:rsidR="00F6600D" w:rsidRPr="00ED1ACF">
        <w:rPr>
          <w:rFonts w:ascii="Arial" w:hAnsi="Arial" w:cs="Arial"/>
        </w:rPr>
        <w:t>-</w:t>
      </w:r>
      <w:r w:rsidR="00515409" w:rsidRPr="00ED1ACF">
        <w:rPr>
          <w:rFonts w:ascii="Arial" w:hAnsi="Arial" w:cs="Arial"/>
        </w:rPr>
        <w:t>Ge</w:t>
      </w:r>
      <w:r w:rsidR="00886857" w:rsidRPr="00ED1ACF">
        <w:rPr>
          <w:rFonts w:ascii="Arial" w:hAnsi="Arial" w:cs="Arial"/>
        </w:rPr>
        <w:t xml:space="preserve"> </w:t>
      </w:r>
      <w:r w:rsidR="006768FF" w:rsidRPr="00ED1ACF">
        <w:rPr>
          <w:rFonts w:ascii="Arial" w:hAnsi="Arial" w:cs="Arial"/>
        </w:rPr>
        <w:t xml:space="preserve">Merkezi </w:t>
      </w:r>
      <w:r w:rsidR="00886857" w:rsidRPr="00ED1ACF">
        <w:rPr>
          <w:rFonts w:ascii="Arial" w:hAnsi="Arial" w:cs="Arial"/>
        </w:rPr>
        <w:t xml:space="preserve">statüsüne sahip olan </w:t>
      </w:r>
      <w:r w:rsidR="00A27BE1" w:rsidRPr="00ED1ACF">
        <w:rPr>
          <w:rFonts w:ascii="Arial" w:hAnsi="Arial" w:cs="Arial"/>
        </w:rPr>
        <w:t xml:space="preserve">ve çalışmalarının dördüncü yılını tamamlayan </w:t>
      </w:r>
      <w:r w:rsidR="00886857" w:rsidRPr="00ED1ACF">
        <w:rPr>
          <w:rFonts w:ascii="Arial" w:hAnsi="Arial" w:cs="Arial"/>
        </w:rPr>
        <w:t>Ege Endüstri, üniversiteler, TÜBİTAK, Bilim Sanayi ve T</w:t>
      </w:r>
      <w:r w:rsidR="00356A4D" w:rsidRPr="00ED1ACF">
        <w:rPr>
          <w:rFonts w:ascii="Arial" w:hAnsi="Arial" w:cs="Arial"/>
        </w:rPr>
        <w:t>eknoloji Bakanlığı (SANTEZ)</w:t>
      </w:r>
      <w:r w:rsidR="006768FF" w:rsidRPr="00ED1ACF">
        <w:rPr>
          <w:rFonts w:ascii="Arial" w:hAnsi="Arial" w:cs="Arial"/>
        </w:rPr>
        <w:t>, uluslararası araştırma enstit</w:t>
      </w:r>
      <w:r w:rsidR="00356A4D" w:rsidRPr="00ED1ACF">
        <w:rPr>
          <w:rFonts w:ascii="Arial" w:hAnsi="Arial" w:cs="Arial"/>
        </w:rPr>
        <w:t>ü</w:t>
      </w:r>
      <w:r w:rsidR="006768FF" w:rsidRPr="00ED1ACF">
        <w:rPr>
          <w:rFonts w:ascii="Arial" w:hAnsi="Arial" w:cs="Arial"/>
        </w:rPr>
        <w:t xml:space="preserve">leri </w:t>
      </w:r>
      <w:r w:rsidR="00886857" w:rsidRPr="00ED1ACF">
        <w:rPr>
          <w:rFonts w:ascii="Arial" w:hAnsi="Arial" w:cs="Arial"/>
        </w:rPr>
        <w:t xml:space="preserve">ve Global Müşteriler ile birlikte çok sayıda </w:t>
      </w:r>
      <w:r w:rsidR="00515409" w:rsidRPr="00ED1ACF">
        <w:rPr>
          <w:rFonts w:ascii="Arial" w:hAnsi="Arial" w:cs="Arial"/>
        </w:rPr>
        <w:t>Ar-Ge</w:t>
      </w:r>
      <w:r w:rsidR="00886857" w:rsidRPr="00ED1ACF">
        <w:rPr>
          <w:rFonts w:ascii="Arial" w:hAnsi="Arial" w:cs="Arial"/>
        </w:rPr>
        <w:t xml:space="preserve"> projesi yürütüyor</w:t>
      </w:r>
      <w:r w:rsidR="006768FF" w:rsidRPr="00ED1ACF">
        <w:rPr>
          <w:rFonts w:ascii="Arial" w:hAnsi="Arial" w:cs="Arial"/>
        </w:rPr>
        <w:t xml:space="preserve"> ve hayata geçiriyor</w:t>
      </w:r>
      <w:r w:rsidR="00886857" w:rsidRPr="00ED1ACF">
        <w:rPr>
          <w:rFonts w:ascii="Arial" w:hAnsi="Arial" w:cs="Arial"/>
        </w:rPr>
        <w:t xml:space="preserve">. </w:t>
      </w:r>
    </w:p>
    <w:p w:rsidR="00886857" w:rsidRPr="00ED1ACF" w:rsidRDefault="00886857" w:rsidP="009D3C7D">
      <w:pPr>
        <w:wordWrap w:val="0"/>
        <w:rPr>
          <w:rFonts w:ascii="Arial" w:hAnsi="Arial" w:cs="Arial"/>
        </w:rPr>
      </w:pPr>
    </w:p>
    <w:p w:rsidR="00356A4D" w:rsidRPr="00ED1ACF" w:rsidRDefault="00356A4D" w:rsidP="00356A4D">
      <w:pPr>
        <w:rPr>
          <w:rFonts w:ascii="Arial" w:hAnsi="Arial" w:cs="Arial"/>
          <w:b/>
        </w:rPr>
      </w:pPr>
      <w:r w:rsidRPr="00ED1ACF">
        <w:rPr>
          <w:rFonts w:ascii="Arial" w:hAnsi="Arial" w:cs="Arial"/>
          <w:b/>
        </w:rPr>
        <w:t>Üretilen bilgi ve teknoloji yurtdışına satılıyor</w:t>
      </w:r>
    </w:p>
    <w:p w:rsidR="00356A4D" w:rsidRPr="00ED1ACF" w:rsidRDefault="00356A4D" w:rsidP="00356A4D">
      <w:pPr>
        <w:rPr>
          <w:rFonts w:ascii="Arial" w:hAnsi="Arial" w:cs="Arial"/>
          <w:b/>
        </w:rPr>
      </w:pPr>
    </w:p>
    <w:p w:rsidR="00356A4D" w:rsidRPr="00ED1ACF" w:rsidRDefault="00356A4D" w:rsidP="00356A4D">
      <w:pPr>
        <w:spacing w:line="276" w:lineRule="auto"/>
        <w:jc w:val="both"/>
        <w:rPr>
          <w:rFonts w:ascii="Arial" w:hAnsi="Arial" w:cs="Arial"/>
        </w:rPr>
      </w:pPr>
      <w:r w:rsidRPr="00ED1ACF">
        <w:rPr>
          <w:rFonts w:ascii="Arial" w:hAnsi="Arial" w:cs="Arial"/>
        </w:rPr>
        <w:t>Başarılı AR-GE projeleri sonucunda tescillenmiş ve süreci devam eden patent sayısı anlamında Türkiye’de ilk 25 firma arasında yer alan  Ege Endüstri’ye ait tesciller sadece Türkiye değil A.B.D ve Hindistan gibi firmanın iş yaptığı diğer ülkelerde de yürütülüyor. Ege Endüstri; patentlerin yanı sıra ürettiği bilgi ve teknolojiyi,  lisans verme, test hizmetleri  yolu ile İsveç, Finlandiya, Hindistan ve İran gibi ülkelere satıyor.</w:t>
      </w:r>
    </w:p>
    <w:p w:rsidR="00356A4D" w:rsidRPr="00ED1ACF" w:rsidRDefault="00356A4D" w:rsidP="00356A4D">
      <w:pPr>
        <w:rPr>
          <w:rFonts w:ascii="Arial" w:hAnsi="Arial" w:cs="Arial"/>
          <w:b/>
        </w:rPr>
      </w:pPr>
    </w:p>
    <w:p w:rsidR="00886857" w:rsidRPr="00ED1ACF" w:rsidRDefault="00886857" w:rsidP="007F7F15">
      <w:pPr>
        <w:wordWrap w:val="0"/>
        <w:jc w:val="both"/>
        <w:rPr>
          <w:rFonts w:ascii="Arial" w:hAnsi="Arial" w:cs="Arial"/>
        </w:rPr>
      </w:pPr>
      <w:r w:rsidRPr="00ED1ACF">
        <w:rPr>
          <w:rFonts w:ascii="Arial" w:hAnsi="Arial" w:cs="Arial"/>
        </w:rPr>
        <w:t xml:space="preserve">1974 yılında kurulan ve iki ayrı üretim tesisiyle İzmir’de faaliyet gösteren </w:t>
      </w:r>
      <w:r w:rsidR="00DE29FF" w:rsidRPr="00ED1ACF">
        <w:rPr>
          <w:rFonts w:ascii="Arial" w:hAnsi="Arial" w:cs="Arial"/>
        </w:rPr>
        <w:t xml:space="preserve">Ege Endüstri, otomotiv sektörü için dingil ve dingil parçaları </w:t>
      </w:r>
      <w:r w:rsidRPr="00ED1ACF">
        <w:rPr>
          <w:rFonts w:ascii="Arial" w:hAnsi="Arial" w:cs="Arial"/>
        </w:rPr>
        <w:t xml:space="preserve">(diferansiyel kovanları, komple arka dingiller, ilave dingiller ve treyler dingilleri, kendinden yönlendirilebilir ilave dingil, ön dingiller ve diğer dingil komponentleri) </w:t>
      </w:r>
      <w:r w:rsidR="00DE29FF" w:rsidRPr="00ED1ACF">
        <w:rPr>
          <w:rFonts w:ascii="Arial" w:hAnsi="Arial" w:cs="Arial"/>
        </w:rPr>
        <w:t>geliş</w:t>
      </w:r>
      <w:r w:rsidRPr="00ED1ACF">
        <w:rPr>
          <w:rFonts w:ascii="Arial" w:hAnsi="Arial" w:cs="Arial"/>
        </w:rPr>
        <w:t xml:space="preserve">tirerek üretiyor. </w:t>
      </w:r>
    </w:p>
    <w:p w:rsidR="00886857" w:rsidRPr="00ED1ACF" w:rsidRDefault="00886857" w:rsidP="007F7F15">
      <w:pPr>
        <w:wordWrap w:val="0"/>
        <w:jc w:val="both"/>
        <w:rPr>
          <w:rFonts w:ascii="Arial" w:hAnsi="Arial" w:cs="Arial"/>
        </w:rPr>
      </w:pPr>
    </w:p>
    <w:p w:rsidR="00DE29FF" w:rsidRDefault="00886857" w:rsidP="007F7F15">
      <w:pPr>
        <w:wordWrap w:val="0"/>
        <w:jc w:val="both"/>
        <w:rPr>
          <w:rFonts w:ascii="Arial" w:hAnsi="Arial" w:cs="Arial"/>
        </w:rPr>
      </w:pPr>
      <w:r w:rsidRPr="00ED1ACF">
        <w:rPr>
          <w:rFonts w:ascii="Arial" w:hAnsi="Arial" w:cs="Arial"/>
        </w:rPr>
        <w:t xml:space="preserve">Gerek yurtiçi gerekse yurtdışı müşterilerine hizmet veren Ege Endüstri’nin % 64’ü Bayraktar Grubu’na ait; hisselerinin % 34’ü ise Borsa İstanbul’da </w:t>
      </w:r>
      <w:r w:rsidR="00F6600D" w:rsidRPr="00ED1ACF">
        <w:rPr>
          <w:rFonts w:ascii="Arial" w:hAnsi="Arial" w:cs="Arial"/>
          <w:b/>
        </w:rPr>
        <w:t>BIST 100</w:t>
      </w:r>
      <w:r w:rsidR="007F7F15" w:rsidRPr="00ED1ACF">
        <w:rPr>
          <w:rFonts w:ascii="Arial" w:hAnsi="Arial" w:cs="Arial"/>
        </w:rPr>
        <w:t xml:space="preserve"> firmaları içinde</w:t>
      </w:r>
      <w:r w:rsidRPr="00ED1ACF">
        <w:rPr>
          <w:rFonts w:ascii="Arial" w:hAnsi="Arial" w:cs="Arial"/>
        </w:rPr>
        <w:t xml:space="preserve"> işlem görüyor.  </w:t>
      </w:r>
    </w:p>
    <w:p w:rsidR="004D0748" w:rsidRDefault="004D0748" w:rsidP="007F7F15">
      <w:pPr>
        <w:wordWrap w:val="0"/>
        <w:jc w:val="both"/>
        <w:rPr>
          <w:rFonts w:ascii="Arial" w:hAnsi="Arial" w:cs="Arial"/>
        </w:rPr>
      </w:pPr>
    </w:p>
    <w:p w:rsidR="004D0748" w:rsidRDefault="004D0748" w:rsidP="007F7F15">
      <w:pPr>
        <w:wordWrap w:val="0"/>
        <w:jc w:val="both"/>
        <w:rPr>
          <w:rFonts w:ascii="Arial" w:hAnsi="Arial" w:cs="Arial"/>
        </w:rPr>
      </w:pPr>
    </w:p>
    <w:p w:rsidR="004D0748" w:rsidRDefault="004D0748" w:rsidP="007F7F15">
      <w:pPr>
        <w:wordWrap w:val="0"/>
        <w:jc w:val="both"/>
        <w:rPr>
          <w:rFonts w:ascii="Arial" w:hAnsi="Arial" w:cs="Arial"/>
        </w:rPr>
      </w:pPr>
    </w:p>
    <w:p w:rsidR="004D0748" w:rsidRDefault="004D0748" w:rsidP="007F7F15">
      <w:pPr>
        <w:wordWrap w:val="0"/>
        <w:jc w:val="both"/>
        <w:rPr>
          <w:rFonts w:ascii="Arial" w:hAnsi="Arial" w:cs="Arial"/>
        </w:rPr>
      </w:pPr>
    </w:p>
    <w:p w:rsidR="004D0748" w:rsidRDefault="004D0748" w:rsidP="007F7F15">
      <w:pPr>
        <w:wordWrap w:val="0"/>
        <w:jc w:val="both"/>
        <w:rPr>
          <w:rFonts w:ascii="Arial" w:hAnsi="Arial" w:cs="Arial"/>
        </w:rPr>
      </w:pPr>
    </w:p>
    <w:p w:rsidR="004D0748" w:rsidRDefault="004D0748" w:rsidP="007F7F15">
      <w:pPr>
        <w:wordWrap w:val="0"/>
        <w:jc w:val="both"/>
        <w:rPr>
          <w:rFonts w:ascii="Arial" w:hAnsi="Arial" w:cs="Arial"/>
        </w:rPr>
      </w:pPr>
    </w:p>
    <w:p w:rsidR="004D0748" w:rsidRDefault="004D0748" w:rsidP="007F7F15">
      <w:pPr>
        <w:wordWrap w:val="0"/>
        <w:jc w:val="both"/>
        <w:rPr>
          <w:rFonts w:ascii="Arial" w:hAnsi="Arial" w:cs="Arial"/>
        </w:rPr>
      </w:pPr>
    </w:p>
    <w:p w:rsidR="004D0748" w:rsidRDefault="004D0748" w:rsidP="007F7F15">
      <w:pPr>
        <w:wordWrap w:val="0"/>
        <w:jc w:val="both"/>
        <w:rPr>
          <w:rFonts w:ascii="Arial" w:hAnsi="Arial" w:cs="Arial"/>
        </w:rPr>
      </w:pPr>
    </w:p>
    <w:p w:rsidR="004D0748" w:rsidRDefault="004D0748" w:rsidP="007F7F15">
      <w:pPr>
        <w:wordWrap w:val="0"/>
        <w:jc w:val="both"/>
        <w:rPr>
          <w:rFonts w:ascii="Arial" w:hAnsi="Arial" w:cs="Arial"/>
        </w:rPr>
      </w:pPr>
    </w:p>
    <w:p w:rsidR="004D0748" w:rsidRDefault="004D0748" w:rsidP="007F7F15">
      <w:pPr>
        <w:wordWrap w:val="0"/>
        <w:jc w:val="both"/>
        <w:rPr>
          <w:rFonts w:ascii="Arial" w:hAnsi="Arial" w:cs="Arial"/>
        </w:rPr>
      </w:pPr>
    </w:p>
    <w:p w:rsidR="004D0748" w:rsidRPr="00ED1ACF" w:rsidRDefault="004D0748" w:rsidP="007F7F15">
      <w:pPr>
        <w:wordWrap w:val="0"/>
        <w:jc w:val="both"/>
        <w:rPr>
          <w:rFonts w:ascii="Arial" w:hAnsi="Arial" w:cs="Arial"/>
        </w:rPr>
      </w:pPr>
    </w:p>
    <w:p w:rsidR="00886857" w:rsidRPr="00356A4D" w:rsidRDefault="004D0748" w:rsidP="009D3C7D">
      <w:pPr>
        <w:wordWrap w:val="0"/>
        <w:rPr>
          <w:sz w:val="24"/>
          <w:szCs w:val="24"/>
        </w:rPr>
      </w:pPr>
      <w:r>
        <w:rPr>
          <w:rFonts w:ascii="Arial" w:hAnsi="Arial" w:cs="Arial"/>
          <w:b/>
          <w:noProof/>
          <w:sz w:val="72"/>
          <w:szCs w:val="44"/>
          <w:lang w:val="en-US" w:eastAsia="en-US"/>
        </w:rPr>
        <w:drawing>
          <wp:inline distT="0" distB="0" distL="0" distR="0" wp14:anchorId="067864C1" wp14:editId="53BDF011">
            <wp:extent cx="5758815" cy="4445635"/>
            <wp:effectExtent l="0" t="0" r="0" b="0"/>
            <wp:docPr id="1" name="Resim 1" descr="C:\Users\mgulec\Desktop\IMG_8989_patent ödülü gör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ulec\Desktop\IMG_8989_patent ödülü görs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8815" cy="4445635"/>
                    </a:xfrm>
                    <a:prstGeom prst="rect">
                      <a:avLst/>
                    </a:prstGeom>
                    <a:noFill/>
                    <a:ln>
                      <a:noFill/>
                    </a:ln>
                  </pic:spPr>
                </pic:pic>
              </a:graphicData>
            </a:graphic>
          </wp:inline>
        </w:drawing>
      </w:r>
    </w:p>
    <w:sectPr w:rsidR="00886857" w:rsidRPr="00356A4D" w:rsidSect="006F5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D4B88"/>
    <w:multiLevelType w:val="multilevel"/>
    <w:tmpl w:val="C22A77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58572D"/>
    <w:rsid w:val="0014187A"/>
    <w:rsid w:val="001656E5"/>
    <w:rsid w:val="00252EAE"/>
    <w:rsid w:val="00356A4D"/>
    <w:rsid w:val="003B7A17"/>
    <w:rsid w:val="00444776"/>
    <w:rsid w:val="004D0748"/>
    <w:rsid w:val="004F353C"/>
    <w:rsid w:val="00515409"/>
    <w:rsid w:val="0058572D"/>
    <w:rsid w:val="005A77D6"/>
    <w:rsid w:val="006768FF"/>
    <w:rsid w:val="006C14B4"/>
    <w:rsid w:val="006F555D"/>
    <w:rsid w:val="007B68C7"/>
    <w:rsid w:val="007D6E17"/>
    <w:rsid w:val="007F7F15"/>
    <w:rsid w:val="00886857"/>
    <w:rsid w:val="009D3C7D"/>
    <w:rsid w:val="00A27BE1"/>
    <w:rsid w:val="00BC547A"/>
    <w:rsid w:val="00C30245"/>
    <w:rsid w:val="00DE29FF"/>
    <w:rsid w:val="00ED1ACF"/>
    <w:rsid w:val="00F6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2D"/>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8572D"/>
    <w:rPr>
      <w:color w:val="0000FF"/>
      <w:u w:val="single"/>
    </w:rPr>
  </w:style>
  <w:style w:type="paragraph" w:styleId="NormalWeb">
    <w:name w:val="Normal (Web)"/>
    <w:basedOn w:val="Normal"/>
    <w:uiPriority w:val="99"/>
    <w:unhideWhenUsed/>
    <w:rsid w:val="0058572D"/>
    <w:pPr>
      <w:wordWrap w:val="0"/>
      <w:spacing w:before="100" w:beforeAutospacing="1" w:after="100" w:afterAutospacing="1"/>
    </w:pPr>
    <w:rPr>
      <w:rFonts w:ascii="Times New Roman" w:hAnsi="Times New Roman"/>
      <w:sz w:val="24"/>
      <w:szCs w:val="24"/>
    </w:rPr>
  </w:style>
  <w:style w:type="paragraph" w:styleId="BalonMetni">
    <w:name w:val="Balloon Text"/>
    <w:basedOn w:val="Normal"/>
    <w:link w:val="BalonMetniChar"/>
    <w:uiPriority w:val="99"/>
    <w:semiHidden/>
    <w:unhideWhenUsed/>
    <w:rsid w:val="0058572D"/>
    <w:rPr>
      <w:rFonts w:ascii="Tahoma" w:hAnsi="Tahoma" w:cs="Tahoma"/>
      <w:sz w:val="16"/>
      <w:szCs w:val="16"/>
    </w:rPr>
  </w:style>
  <w:style w:type="character" w:customStyle="1" w:styleId="BalonMetniChar">
    <w:name w:val="Balon Metni Char"/>
    <w:basedOn w:val="VarsaylanParagrafYazTipi"/>
    <w:link w:val="BalonMetni"/>
    <w:uiPriority w:val="99"/>
    <w:semiHidden/>
    <w:rsid w:val="0058572D"/>
    <w:rPr>
      <w:rFonts w:ascii="Tahoma" w:hAnsi="Tahoma" w:cs="Tahoma"/>
      <w:sz w:val="16"/>
      <w:szCs w:val="16"/>
      <w:lang w:eastAsia="tr-TR"/>
    </w:rPr>
  </w:style>
  <w:style w:type="character" w:customStyle="1" w:styleId="apple-converted-space">
    <w:name w:val="apple-converted-space"/>
    <w:basedOn w:val="VarsaylanParagrafYazTipi"/>
    <w:rsid w:val="006C1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38027">
      <w:bodyDiv w:val="1"/>
      <w:marLeft w:val="0"/>
      <w:marRight w:val="0"/>
      <w:marTop w:val="0"/>
      <w:marBottom w:val="0"/>
      <w:divBdr>
        <w:top w:val="none" w:sz="0" w:space="0" w:color="auto"/>
        <w:left w:val="none" w:sz="0" w:space="0" w:color="auto"/>
        <w:bottom w:val="none" w:sz="0" w:space="0" w:color="auto"/>
        <w:right w:val="none" w:sz="0" w:space="0" w:color="auto"/>
      </w:divBdr>
    </w:div>
    <w:div w:id="1411999160">
      <w:bodyDiv w:val="1"/>
      <w:marLeft w:val="0"/>
      <w:marRight w:val="0"/>
      <w:marTop w:val="0"/>
      <w:marBottom w:val="0"/>
      <w:divBdr>
        <w:top w:val="none" w:sz="0" w:space="0" w:color="auto"/>
        <w:left w:val="none" w:sz="0" w:space="0" w:color="auto"/>
        <w:bottom w:val="none" w:sz="0" w:space="0" w:color="auto"/>
        <w:right w:val="none" w:sz="0" w:space="0" w:color="auto"/>
      </w:divBdr>
    </w:div>
    <w:div w:id="1726635226">
      <w:bodyDiv w:val="1"/>
      <w:marLeft w:val="0"/>
      <w:marRight w:val="0"/>
      <w:marTop w:val="0"/>
      <w:marBottom w:val="0"/>
      <w:divBdr>
        <w:top w:val="none" w:sz="0" w:space="0" w:color="auto"/>
        <w:left w:val="none" w:sz="0" w:space="0" w:color="auto"/>
        <w:bottom w:val="none" w:sz="0" w:space="0" w:color="auto"/>
        <w:right w:val="none" w:sz="0" w:space="0" w:color="auto"/>
      </w:divBdr>
    </w:div>
    <w:div w:id="182662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halukimeryuz</dc:creator>
  <cp:lastModifiedBy>Mete Güleç</cp:lastModifiedBy>
  <cp:revision>4</cp:revision>
  <dcterms:created xsi:type="dcterms:W3CDTF">2015-03-13T07:43:00Z</dcterms:created>
  <dcterms:modified xsi:type="dcterms:W3CDTF">2015-05-28T07:18:00Z</dcterms:modified>
</cp:coreProperties>
</file>